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书名：幼学古诗画意</w:t>
      </w:r>
    </w:p>
    <w:p>
      <w:r>
        <w:t>作者：吕海江选注</w:t>
      </w:r>
    </w:p>
    <w:p>
      <w:r>
        <w:t>出版社：长春：吉林美术出版社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幼学古诗画意 评论地址：https://www.jiaokey.com/book/detail/12531050.html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