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书名：中小学生必读丛书  少年中国说</w:t>
      </w:r>
    </w:p>
    <w:p>
      <w:r>
        <w:t>作者:梁启超著</w:t>
      </w:r>
    </w:p>
    <w:p>
      <w:r>
        <w:t>出版社:西安市：陕西师范大学出版社</w:t>
      </w:r>
    </w:p>
    <w:p>
      <w:r>
        <w:t>出版日期：2010.04</w:t>
      </w:r>
    </w:p>
    <w:p>
      <w:r>
        <w:t>总页数：330</w:t>
      </w:r>
    </w:p>
    <w:p>
      <w:r>
        <w:t>更多请访问教客网:www.jiaokey.com</w:t>
      </w:r>
    </w:p>
    <w:p>
      <w:r>
        <w:t>中小学生必读丛书  少年中国说评论地址：https://www.jiaokey.com/book/detail/12532705.html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