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书名：一个交易者的资金管理系统  如何管理保利润并避免破产风险</w:t>
      </w:r>
    </w:p>
    <w:p>
      <w:r>
        <w:t>作者：班尼特·A.麦克道尔著</w:t>
      </w:r>
    </w:p>
    <w:p>
      <w:r>
        <w:t>出版社：沈阳:万卷出版公司,2009.12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一个交易者的资金管理系统  如何管理保利润并避免破产风险 评论地址：https://www.jiaokey.com/book/detail/12536468.html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