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书名：鸡病诊断提要、《鸡病诊断》选</w:t>
      </w:r>
    </w:p>
    <w:p>
      <w:r>
        <w:t>作者：堀内贞治</w:t>
      </w:r>
    </w:p>
    <w:p>
      <w:r>
        <w:t>出版社：上海农学院</w:t>
      </w:r>
    </w:p>
    <w:p>
      <w:r>
        <w:t>出版日期：1986.12</w:t>
      </w:r>
    </w:p>
    <w:p>
      <w:r>
        <w:t>总页数：84</w:t>
      </w:r>
    </w:p>
    <w:p>
      <w:r>
        <w:t>更多请访问教客网: www.jiaokey.com</w:t>
      </w:r>
    </w:p>
    <w:p>
      <w:r>
        <w:t>鸡病诊断提要、《鸡病诊断》选 评论地址：https://www.jiaokey.com/book/detail/12538549.html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