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书名：名师最受欢迎的特色教学艺术  用特色吸引学生</w:t>
      </w:r>
    </w:p>
    <w:p>
      <w:r>
        <w:t>作者：卞金祥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总页数：266</w:t>
      </w:r>
    </w:p>
    <w:p>
      <w:r>
        <w:t>更多请访问教客网: www.jiaokey.com</w:t>
      </w:r>
    </w:p>
    <w:p>
      <w:r>
        <w:t>名师最受欢迎的特色教学艺术  用特色吸引学生 评论地址：https://www.jiaokey.com/book/detail/12547364.html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