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曲水回廊  长江流域的园林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曲水回廊  长江流域的园林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本书出售、求购地址：https://www.jiaokey.com/book/detail/12561113.html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关键词搜索：https://www.jiaokey.com/tag/曲水回廊  长江流域的园林.html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