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  学双语  情景对话100集  1</w:t>
      </w:r>
    </w:p>
    <w:p>
      <w:r>
        <w:t>作者：上海市精神文明建设委员会办公室，上海世博会事务协调局编写</w:t>
      </w:r>
    </w:p>
    <w:p>
      <w:r>
        <w:t>出版社：上海：上海人民出版社</w:t>
      </w:r>
    </w:p>
    <w:p>
      <w:r>
        <w:t>出版日期：2005.08</w:t>
      </w:r>
    </w:p>
    <w:p>
      <w:r>
        <w:t>总页数：144</w:t>
      </w:r>
    </w:p>
    <w:p>
      <w:r>
        <w:t>更多请访问教客网: www.jiaokey.com</w:t>
      </w:r>
    </w:p>
    <w:p>
      <w:r>
        <w:t>迎世博  学双语  情景对话100集  1 评论地址：https://www.jiaokey.com/book/detail/12575655.html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