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书名：神话与戏剧  论中国戏剧中的人神恋神话原型</w:t>
      </w:r>
    </w:p>
    <w:p>
      <w:r>
        <w:t>作者：章俊弟著</w:t>
      </w:r>
    </w:p>
    <w:p>
      <w:r>
        <w:t>出版社：北京：中国戏剧出版社</w:t>
      </w:r>
    </w:p>
    <w:p>
      <w:r>
        <w:t>出版日期：2002.12</w:t>
      </w:r>
    </w:p>
    <w:p>
      <w:r>
        <w:t>总页数：125</w:t>
      </w:r>
    </w:p>
    <w:p>
      <w:r>
        <w:t>更多请访问教客网: www.jiaokey.com</w:t>
      </w:r>
    </w:p>
    <w:p>
      <w:r>
        <w:t>神话与戏剧  论中国戏剧中的人神恋神话原型 评论地址：https://www.jiaokey.com/book/detail/12578353.html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