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  第33号  三国志及裴注综合引得</w:t>
      </w:r>
    </w:p>
    <w:p>
      <w:r>
        <w:t>作者：洪业等编纂</w:t>
      </w:r>
    </w:p>
    <w:p>
      <w:r>
        <w:t>出版社：燕京大学图书馆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引得  第33号  三国志及裴注综合引得 评论地址：https://www.jiaokey.com/book/detail/12589999.html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