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书名：形象决定未来  职场新鲜人形象管理成功书</w:t>
      </w:r>
    </w:p>
    <w:p>
      <w:r>
        <w:t>作者:李昀著</w:t>
      </w:r>
    </w:p>
    <w:p>
      <w:r>
        <w:t>出版社:桂林：漓江出版社</w:t>
      </w:r>
    </w:p>
    <w:p>
      <w:r>
        <w:t>出版日期：2010.01</w:t>
      </w:r>
    </w:p>
    <w:p>
      <w:r>
        <w:t>总页数：189</w:t>
      </w:r>
    </w:p>
    <w:p>
      <w:r>
        <w:t>更多请访问教客网:www.jiaokey.com</w:t>
      </w:r>
    </w:p>
    <w:p>
      <w:r>
        <w:t>形象决定未来  职场新鲜人形象管理成功书评论地址：https://www.jiaokey.com/book/detail/12594499.html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