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政治日记  选译</w:t>
      </w:r>
    </w:p>
    <w:p>
      <w:r>
        <w:rPr>
          <w:rFonts w:ascii="宋体" w:hAnsi="宋体" w:eastAsia="宋体"/>
          <w:sz w:val="24"/>
        </w:rPr>
        <w:t>（苏）罗·亚·麦德维杰夫主编；贾连义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政治日记  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（苏）罗·亚·麦德维杰夫主编；贾连义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本书出售、求购地址：https://www.jiaokey.com/book/detail/12596040.html</w:t>
      </w:r>
    </w:p>
    <w:p>
      <w:r>
        <w:t>更多相关图书推荐：https://www.jiaokey.com</w:t>
      </w:r>
    </w:p>
    <w:p>
      <w:r>
        <w:t>（苏）罗·亚·麦德维杰夫主编；贾连义 其他作品：https://www.jiaokey.com/tag/（苏）罗·亚·麦德维杰夫主编；贾连义.html</w:t>
      </w:r>
    </w:p>
    <w:p>
      <w:r>
        <w:t>关键词搜索：https://www.jiaokey.com/tag/政治日记  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