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书名：天气和人类活动  变幻莫测的天气如何影响人类的活动</w:t>
      </w:r>
    </w:p>
    <w:p>
      <w:r>
        <w:t>作者：（美）Rob DeMillo编著；（美）Pamela Drury Wattenmaker绘；冯志强译</w:t>
      </w:r>
    </w:p>
    <w:p>
      <w:r>
        <w:t>出版社：广州：广东人民出版社</w:t>
      </w:r>
    </w:p>
    <w:p>
      <w:r>
        <w:t>出版日期：1995</w:t>
      </w:r>
    </w:p>
    <w:p>
      <w:r>
        <w:t>总页数：232</w:t>
      </w:r>
    </w:p>
    <w:p>
      <w:r>
        <w:t>更多请访问教客网: www.jiaokey.com</w:t>
      </w:r>
    </w:p>
    <w:p>
      <w:r>
        <w:t>天气和人类活动  变幻莫测的天气如何影响人类的活动 评论地址：https://www.jiaokey.com/book/detail/12599692.html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