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书名：张裕钊诗文《濂亭文集》注释</w:t>
      </w:r>
    </w:p>
    <w:p>
      <w:r>
        <w:t>作者:丁有国著</w:t>
      </w:r>
    </w:p>
    <w:p>
      <w:r>
        <w:t>出版社:北京：中国民航出版社</w:t>
      </w:r>
    </w:p>
    <w:p>
      <w:r>
        <w:t>出版日期：2010.05</w:t>
      </w:r>
    </w:p>
    <w:p>
      <w:r>
        <w:t>总页数：402</w:t>
      </w:r>
    </w:p>
    <w:p>
      <w:r>
        <w:t>更多请访问教客网:www.jiaokey.com</w:t>
      </w:r>
    </w:p>
    <w:p>
      <w:r>
        <w:t>张裕钊诗文《濂亭文集》注释评论地址：https://www.jiaokey.com/book/detail/12609440.html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