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国家司法考试最后冲刺模拟试题  2010年版  试卷2（B）  刑事行政法律制度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国家司法考试最后冲刺模拟试题  2010年版  试卷2（B）  刑事行政法律制度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本书出售、求购地址：https://www.jiaokey.com/book/detail/12609455.html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关键词搜索：https://www.jiaokey.com/tag/国家司法考试最后冲刺模拟试题  2010年版  试卷2（B）  刑事行政法律制度.html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