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书名：数控加工编程与操作</w:t>
      </w:r>
    </w:p>
    <w:p>
      <w:r>
        <w:t>作者：张丽萍，朱秀梅，穆林娟，赵庆松编著</w:t>
      </w:r>
    </w:p>
    <w:p>
      <w:r>
        <w:t>出版社：北京：清华大学出版社</w:t>
      </w:r>
    </w:p>
    <w:p>
      <w:r>
        <w:t>出版日期：2010.09</w:t>
      </w:r>
    </w:p>
    <w:p>
      <w:r>
        <w:t>总页数：272</w:t>
      </w:r>
    </w:p>
    <w:p>
      <w:r>
        <w:t>更多请访问教客网: www.jiaokey.com</w:t>
      </w:r>
    </w:p>
    <w:p>
      <w:r>
        <w:t>数控加工编程与操作 评论地址：https://www.jiaokey.com/book/detail/12609872.html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