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书名：三书斋文存  第3卷  古代文学研究（3）</w:t>
      </w:r>
    </w:p>
    <w:p>
      <w:r>
        <w:t>作者：梁超然著</w:t>
      </w:r>
    </w:p>
    <w:p>
      <w:r>
        <w:t>出版社：南宁：广西人民出版社</w:t>
      </w:r>
    </w:p>
    <w:p>
      <w:r>
        <w:t>出版日期：2010.07</w:t>
      </w:r>
    </w:p>
    <w:p>
      <w:r>
        <w:t>总页数：312</w:t>
      </w:r>
    </w:p>
    <w:p>
      <w:r>
        <w:t>更多请访问教客网: www.jiaokey.com</w:t>
      </w:r>
    </w:p>
    <w:p>
      <w:r>
        <w:t>三书斋文存  第3卷  古代文学研究（3） 评论地址：https://www.jiaokey.com/book/detail/12617163.html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