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书名：战时与战后教育</w:t>
      </w:r>
    </w:p>
    <w:p>
      <w:r>
        <w:t>作者：李建勋，许椿生著</w:t>
      </w:r>
    </w:p>
    <w:p>
      <w:r>
        <w:t>出版社：国立西北师范学院师范研究所</w:t>
      </w:r>
    </w:p>
    <w:p>
      <w:r>
        <w:t>出版日期：1942.06</w:t>
      </w:r>
    </w:p>
    <w:p>
      <w:r>
        <w:t>总页数：259</w:t>
      </w:r>
    </w:p>
    <w:p>
      <w:r>
        <w:t>更多请访问教客网: www.jiaokey.com</w:t>
      </w:r>
    </w:p>
    <w:p>
      <w:r>
        <w:t>战时与战后教育 评论地址：https://www.jiaokey.com/book/detail/12623502.html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