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书名：线性断点系统分析  复杂激励波形下线性网络分析及解析算法</w:t>
      </w:r>
    </w:p>
    <w:p>
      <w:r>
        <w:t>作者：李竹英著</w:t>
      </w:r>
    </w:p>
    <w:p>
      <w:r>
        <w:t>出版社：武汉：华中科技大学出版社</w:t>
      </w:r>
    </w:p>
    <w:p>
      <w:r>
        <w:t>出版日期：2010.01</w:t>
      </w:r>
    </w:p>
    <w:p>
      <w:r>
        <w:t>总页数：189</w:t>
      </w:r>
    </w:p>
    <w:p>
      <w:r>
        <w:t>更多请访问教客网: www.jiaokey.com</w:t>
      </w:r>
    </w:p>
    <w:p>
      <w:r>
        <w:t>线性断点系统分析  复杂激励波形下线性网络分析及解析算法 评论地址：https://www.jiaokey.com/book/detail/12624919.html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