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书名：北京老门联  老北京胡同文化  四合院街门上的书法艺术</w:t>
      </w:r>
    </w:p>
    <w:p>
      <w:r>
        <w:t>作者：苏建华主编</w:t>
      </w:r>
    </w:p>
    <w:p>
      <w:r>
        <w:t>出版社：南京：凤凰出版社</w:t>
      </w:r>
    </w:p>
    <w:p>
      <w:r>
        <w:t>出版日期：2010.08</w:t>
      </w:r>
    </w:p>
    <w:p>
      <w:r>
        <w:t>总页数：108</w:t>
      </w:r>
    </w:p>
    <w:p>
      <w:r>
        <w:t>更多请访问教客网: www.jiaokey.com</w:t>
      </w:r>
    </w:p>
    <w:p>
      <w:r>
        <w:t>北京老门联  老北京胡同文化  四合院街门上的书法艺术 评论地址：https://www.jiaokey.com/book/detail/12628864.html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