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书名：我国新型农村合作医疗制度中的政府行为研究</w:t>
      </w:r>
    </w:p>
    <w:p>
      <w:r>
        <w:t>作者：谷义编著</w:t>
      </w:r>
    </w:p>
    <w:p>
      <w:r>
        <w:t>出版社：北京：中国经济出版社</w:t>
      </w:r>
    </w:p>
    <w:p>
      <w:r>
        <w:t>出版日期：2009.12</w:t>
      </w:r>
    </w:p>
    <w:p>
      <w:r>
        <w:t>总页数：326</w:t>
      </w:r>
    </w:p>
    <w:p>
      <w:r>
        <w:t>更多请访问教客网: www.jiaokey.com</w:t>
      </w:r>
    </w:p>
    <w:p>
      <w:r>
        <w:t>我国新型农村合作医疗制度中的政府行为研究 评论地址：https://www.jiaokey.com/book/detail/12642184.html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