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书名：女书  世界唯一的女性文字</w:t>
      </w:r>
    </w:p>
    <w:p>
      <w:r>
        <w:t>作者：高银仙，义年华著；宫哲兵编著</w:t>
      </w:r>
    </w:p>
    <w:p>
      <w:r>
        <w:t>出版社：妇女新知基金会出版部</w:t>
      </w:r>
    </w:p>
    <w:p>
      <w:r>
        <w:t>出版日期：1991.01</w:t>
      </w:r>
    </w:p>
    <w:p>
      <w:r>
        <w:t>总页数：337</w:t>
      </w:r>
    </w:p>
    <w:p>
      <w:r>
        <w:t>更多请访问教客网: www.jiaokey.com</w:t>
      </w:r>
    </w:p>
    <w:p>
      <w:r>
        <w:t>女书  世界唯一的女性文字 评论地址：https://www.jiaokey.com/book/detail/12642343.html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