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书名：刘继卣绘画精品选</w:t>
      </w:r>
    </w:p>
    <w:p>
      <w:r>
        <w:t>作者：刘继卣绘；中南海画册编辑委员会编</w:t>
      </w:r>
    </w:p>
    <w:p>
      <w:r>
        <w:t>出版社：北京：学苑出版社</w:t>
      </w:r>
    </w:p>
    <w:p>
      <w:r>
        <w:t>出版日期：1995</w:t>
      </w:r>
    </w:p>
    <w:p>
      <w:r>
        <w:t>总页数：120</w:t>
      </w:r>
    </w:p>
    <w:p>
      <w:r>
        <w:t>更多请访问教客网: www.jiaokey.com</w:t>
      </w:r>
    </w:p>
    <w:p>
      <w:r>
        <w:t>刘继卣绘画精品选 评论地址：https://www.jiaokey.com/book/detail/12645339.html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