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初级</w:t>
      </w:r>
    </w:p>
    <w:p>
      <w:r>
        <w:t>作者：（美）斐南著；卢怀道，王哲镜译</w:t>
      </w:r>
    </w:p>
    <w:p>
      <w:r>
        <w:t>出版社：龙门联合书局</w:t>
      </w:r>
    </w:p>
    <w:p>
      <w:r>
        <w:t>出版日期：1947</w:t>
      </w:r>
    </w:p>
    <w:p>
      <w:r>
        <w:t>总页数：94</w:t>
      </w:r>
    </w:p>
    <w:p>
      <w:r>
        <w:t>更多请访问教客网: www.jiaokey.com</w:t>
      </w:r>
    </w:p>
    <w:p>
      <w:r>
        <w:t>会计学原理  初级 评论地址：https://www.jiaokey.com/book/detail/12652986.html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