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书名：宿迁水韵</w:t>
      </w:r>
    </w:p>
    <w:p>
      <w:r>
        <w:t>作者：朱伯俭编著；胡成国编委</w:t>
      </w:r>
    </w:p>
    <w:p>
      <w:r>
        <w:t>出版社：北京：中国文史出版社</w:t>
      </w:r>
    </w:p>
    <w:p>
      <w:r>
        <w:t>出版日期：2009.10</w:t>
      </w:r>
    </w:p>
    <w:p>
      <w:r>
        <w:t>总页数：431</w:t>
      </w:r>
    </w:p>
    <w:p>
      <w:r>
        <w:t>更多请访问教客网: www.jiaokey.com</w:t>
      </w:r>
    </w:p>
    <w:p>
      <w:r>
        <w:t>宿迁水韵 评论地址：https://www.jiaokey.com/book/detail/12674082.html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