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书名：河州志校刊</w:t>
      </w:r>
    </w:p>
    <w:p>
      <w:r>
        <w:t>作者：（明）吴祯著；马志勇校</w:t>
      </w:r>
    </w:p>
    <w:p>
      <w:r>
        <w:t>出版社：兰州：甘肃文化出版社</w:t>
      </w:r>
    </w:p>
    <w:p>
      <w:r>
        <w:t>出版日期：2004.06</w:t>
      </w:r>
    </w:p>
    <w:p>
      <w:r>
        <w:t>总页数：176</w:t>
      </w:r>
    </w:p>
    <w:p>
      <w:r>
        <w:t>更多请访问教客网: www.jiaokey.com</w:t>
      </w:r>
    </w:p>
    <w:p>
      <w:r>
        <w:t>河州志校刊 评论地址：https://www.jiaokey.com/book/detail/12706436.html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