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书名：五指山风韵  海南少数民族文学探析</w:t>
      </w:r>
    </w:p>
    <w:p>
      <w:r>
        <w:t>作者：华子奇，陈立浩主编</w:t>
      </w:r>
    </w:p>
    <w:p>
      <w:r>
        <w:t>出版社：海口：南海出版公司</w:t>
      </w:r>
    </w:p>
    <w:p>
      <w:r>
        <w:t>出版日期：2003.06</w:t>
      </w:r>
    </w:p>
    <w:p>
      <w:r>
        <w:t>总页数：430</w:t>
      </w:r>
    </w:p>
    <w:p>
      <w:r>
        <w:t>更多请访问教客网: www.jiaokey.com</w:t>
      </w:r>
    </w:p>
    <w:p>
      <w:r>
        <w:t>五指山风韵  海南少数民族文学探析 评论地址：https://www.jiaokey.com/book/detail/12708070.html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