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书名：晚晴斋拾遗  一个退休干部晚年发挥余热的记述</w:t>
      </w:r>
    </w:p>
    <w:p>
      <w:r>
        <w:t>作者：张象泰著</w:t>
      </w:r>
    </w:p>
    <w:p>
      <w:r>
        <w:t>出版社：</w:t>
      </w:r>
    </w:p>
    <w:p>
      <w:r>
        <w:t>出版日期：2004.07</w:t>
      </w:r>
    </w:p>
    <w:p>
      <w:r>
        <w:t>总页数：234</w:t>
      </w:r>
    </w:p>
    <w:p>
      <w:r>
        <w:t>更多请访问教客网: www.jiaokey.com</w:t>
      </w:r>
    </w:p>
    <w:p>
      <w:r>
        <w:t>晚晴斋拾遗  一个退休干部晚年发挥余热的记述 评论地址：https://www.jiaokey.com/book/detail/12710359.html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