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书名：广州话旧  《羊城今古》精选  1987-2000  上</w:t>
      </w:r>
    </w:p>
    <w:p>
      <w:r>
        <w:t>作者：广州市地方志办公室编</w:t>
      </w:r>
    </w:p>
    <w:p>
      <w:r>
        <w:t>出版社：广州：广州出版社</w:t>
      </w:r>
    </w:p>
    <w:p>
      <w:r>
        <w:t>出版日期：2002.09</w:t>
      </w:r>
    </w:p>
    <w:p>
      <w:r>
        <w:t>总页数：544</w:t>
      </w:r>
    </w:p>
    <w:p>
      <w:r>
        <w:t>更多请访问教客网: www.jiaokey.com</w:t>
      </w:r>
    </w:p>
    <w:p>
      <w:r>
        <w:t>广州话旧  《羊城今古》精选  1987-2000  上 评论地址：https://www.jiaokey.com/book/detail/12715953.html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