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书名：白银民间民俗故事集</w:t>
      </w:r>
    </w:p>
    <w:p>
      <w:r>
        <w:t>作者:顾振邦主编；关学勇等编</w:t>
      </w:r>
    </w:p>
    <w:p>
      <w:r>
        <w:t>出版社:北京：九州出版社</w:t>
      </w:r>
    </w:p>
    <w:p>
      <w:r>
        <w:t>出版日期：2010.02</w:t>
      </w:r>
    </w:p>
    <w:p>
      <w:r>
        <w:t>总页数：255</w:t>
      </w:r>
    </w:p>
    <w:p>
      <w:r>
        <w:t>更多请访问教客网:www.jiaokey.com</w:t>
      </w:r>
    </w:p>
    <w:p>
      <w:r>
        <w:t>白银民间民俗故事集评论地址：https://www.jiaokey.com/book/detail/12717964.html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