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书名：砚风丹青  肇庆美术作品赴穗调展</w:t>
      </w:r>
    </w:p>
    <w:p>
      <w:r>
        <w:t>作者：</w:t>
      </w:r>
    </w:p>
    <w:p>
      <w:r>
        <w:t>出版社：</w:t>
      </w:r>
    </w:p>
    <w:p>
      <w:r>
        <w:t>出版日期：2010.11</w:t>
      </w:r>
    </w:p>
    <w:p>
      <w:r>
        <w:t>总页数：59</w:t>
      </w:r>
    </w:p>
    <w:p>
      <w:r>
        <w:t>更多请访问教客网: www.jiaokey.com</w:t>
      </w:r>
    </w:p>
    <w:p>
      <w:r>
        <w:t>砚风丹青  肇庆美术作品赴穗调展 评论地址：https://www.jiaokey.com/book/detail/12729051.html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