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书名：包世臣全集  管情三义  齐民四术</w:t>
      </w:r>
    </w:p>
    <w:p>
      <w:r>
        <w:t>作者：（清）包世臣撰；李星点校</w:t>
      </w:r>
    </w:p>
    <w:p>
      <w:r>
        <w:t>出版社：</w:t>
      </w:r>
    </w:p>
    <w:p>
      <w:r>
        <w:t>出版日期：1997.09</w:t>
      </w:r>
    </w:p>
    <w:p>
      <w:r>
        <w:t>总页数：573</w:t>
      </w:r>
    </w:p>
    <w:p>
      <w:r>
        <w:t>更多请访问教客网: www.jiaokey.com</w:t>
      </w:r>
    </w:p>
    <w:p>
      <w:r>
        <w:t>包世臣全集  管情三义  齐民四术 评论地址：https://www.jiaokey.com/book/detail/12733672.html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