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他们如何进入哈佛  50位哈佛成功申请者现身说法助您圆梦常青藤名校申请成功的八大秘诀  英汉对照</w:t>
      </w:r>
    </w:p>
    <w:p>
      <w:r>
        <w:rPr>
          <w:rFonts w:ascii="宋体" w:hAnsi="宋体" w:eastAsia="宋体"/>
          <w:sz w:val="24"/>
        </w:rPr>
        <w:t>（美）哈佛克里姆森主编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他们如何进入哈佛  50位哈佛成功申请者现身说法助您圆梦常青藤名校申请成功的八大秘诀  英汉对照</w:t>
            </w:r>
          </w:p>
        </w:tc>
      </w:tr>
      <w:tr>
        <w:tc>
          <w:tcPr>
            <w:tcW w:type="dxa" w:w="4320"/>
          </w:tcPr>
          <w:p>
            <w:r>
              <w:t>作者</w:t>
            </w:r>
          </w:p>
        </w:tc>
        <w:tc>
          <w:tcPr>
            <w:tcW w:type="dxa" w:w="4320"/>
          </w:tcPr>
          <w:p>
            <w:r>
              <w:t>（美）哈佛克里姆森主编</w:t>
            </w:r>
          </w:p>
        </w:tc>
      </w:tr>
      <w:tr>
        <w:tc>
          <w:tcPr>
            <w:tcW w:type="dxa" w:w="4320"/>
          </w:tcPr>
          <w:p>
            <w:r>
              <w:t>出版社</w:t>
            </w:r>
          </w:p>
        </w:tc>
        <w:tc>
          <w:tcPr>
            <w:tcW w:type="dxa" w:w="4320"/>
          </w:tcPr>
          <w:p>
            <w:r>
              <w:t>北京：世界图书北京出版公司</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217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本书出售、求购地址：https://www.jiaokey.com/book/detail/12744697.html</w:t>
      </w:r>
    </w:p>
    <w:p>
      <w:r>
        <w:t>更多相关图书推荐：https://www.jiaokey.com</w:t>
      </w:r>
    </w:p>
    <w:p>
      <w:r>
        <w:t>（美）哈佛克里姆森主编 其他作品：https://www.jiaokey.com/tag/（美）哈佛克里姆森主编.html</w:t>
      </w:r>
    </w:p>
    <w:p>
      <w:r>
        <w:t>北京：世界图书北京出版公司 出版图书：https://www.jiaokey.com/tag/北京：世界图书北京出版公司.html</w:t>
      </w:r>
    </w:p>
    <w:p>
      <w:r>
        <w:t>关键词搜索：https://www.jiaokey.com/tag/他们如何进入哈佛  50位哈佛成功申请者现身说法助您圆梦常青藤名校申请成功的八大秘诀  英汉对照.html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