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书名：从通报、生活报道中国报  一代报王周宝振最后的48封电邮</w:t>
      </w:r>
    </w:p>
    <w:p>
      <w:r>
        <w:t>作者：周宝振著</w:t>
      </w:r>
    </w:p>
    <w:p>
      <w:r>
        <w:t>出版社：有人出版社</w:t>
      </w:r>
    </w:p>
    <w:p>
      <w:r>
        <w:t>出版日期：2008.05</w:t>
      </w:r>
    </w:p>
    <w:p>
      <w:r>
        <w:t>总页数：295</w:t>
      </w:r>
    </w:p>
    <w:p>
      <w:r>
        <w:t>更多请访问教客网: www.jiaokey.com</w:t>
      </w:r>
    </w:p>
    <w:p>
      <w:r>
        <w:t>从通报、生活报道中国报  一代报王周宝振最后的48封电邮 评论地址：https://www.jiaokey.com/book/detail/12747518.html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