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新思维  中国期货业的变革</w:t>
      </w:r>
    </w:p>
    <w:p>
      <w:r>
        <w:t>作者：孙才仁主编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总页数：236</w:t>
      </w:r>
    </w:p>
    <w:p>
      <w:r>
        <w:t>更多请访问教客网: www.jiaokey.com</w:t>
      </w:r>
    </w:p>
    <w:p>
      <w:r>
        <w:t>新时代 新思维  中国期货业的变革 评论地址：https://www.jiaokey.com/book/detail/12749212.html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