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书名：诗人的春天  2005-2010  法国当代诗人十四家</w:t>
      </w:r>
    </w:p>
    <w:p>
      <w:r>
        <w:t>作者：（法）勒芒等著</w:t>
      </w:r>
    </w:p>
    <w:p>
      <w:r>
        <w:t>出版社：太原：北岳文艺出版社</w:t>
      </w:r>
    </w:p>
    <w:p>
      <w:r>
        <w:t>出版日期：2010</w:t>
      </w:r>
    </w:p>
    <w:p>
      <w:r>
        <w:t>总页数：110</w:t>
      </w:r>
    </w:p>
    <w:p>
      <w:r>
        <w:t>更多请访问教客网: www.jiaokey.com</w:t>
      </w:r>
    </w:p>
    <w:p>
      <w:r>
        <w:t>诗人的春天  2005-2010  法国当代诗人十四家 评论地址：https://www.jiaokey.com/book/detail/12756609.html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