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书名：工伤保险条例释义与应用</w:t>
      </w:r>
    </w:p>
    <w:p>
      <w:r>
        <w:t>作者：李建，孔昌生，陈刚主编</w:t>
      </w:r>
    </w:p>
    <w:p>
      <w:r>
        <w:t>出版社：北京：人民出版社</w:t>
      </w:r>
    </w:p>
    <w:p>
      <w:r>
        <w:t>出版日期：2011</w:t>
      </w:r>
    </w:p>
    <w:p>
      <w:r>
        <w:t>总页数：208</w:t>
      </w:r>
    </w:p>
    <w:p>
      <w:r>
        <w:t>更多请访问教客网: www.jiaokey.com</w:t>
      </w:r>
    </w:p>
    <w:p>
      <w:r>
        <w:t>工伤保险条例释义与应用 评论地址：https://www.jiaokey.com/book/detail/12759576.html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