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书名：两招学会英语三大非谓语动词  动词不定式、动名词和分词快速学习法</w:t>
      </w:r>
    </w:p>
    <w:p>
      <w:r>
        <w:t>作者：黄利军编著</w:t>
      </w:r>
    </w:p>
    <w:p>
      <w:r>
        <w:t>出版社：北京：金盾出版社</w:t>
      </w:r>
    </w:p>
    <w:p>
      <w:r>
        <w:t>出版日期：2010.10</w:t>
      </w:r>
    </w:p>
    <w:p>
      <w:r>
        <w:t>总页数：172</w:t>
      </w:r>
    </w:p>
    <w:p>
      <w:r>
        <w:t>更多请访问教客网: www.jiaokey.com</w:t>
      </w:r>
    </w:p>
    <w:p>
      <w:r>
        <w:t>两招学会英语三大非谓语动词  动词不定式、动名词和分词快速学习法 评论地址：https://www.jiaokey.com/book/detail/12765026.html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