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书名：中国背景方法</w:t>
      </w:r>
    </w:p>
    <w:p>
      <w:r>
        <w:t>作者:柏定国著</w:t>
      </w:r>
    </w:p>
    <w:p>
      <w:r>
        <w:t>出版社:长沙：湖南文艺出版社</w:t>
      </w:r>
    </w:p>
    <w:p>
      <w:r>
        <w:t>出版日期：1999.06</w:t>
      </w:r>
    </w:p>
    <w:p>
      <w:r>
        <w:t>总页数：267</w:t>
      </w:r>
    </w:p>
    <w:p>
      <w:r>
        <w:t>更多请访问教客网:www.jiaokey.com</w:t>
      </w:r>
    </w:p>
    <w:p>
      <w:r>
        <w:t>中国背景方法评论地址：https://www.jiaokey.com/book/detail/12766302.html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