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书名：打响湛江抗法斗争第一轮  霞山人民抗法斗争史料  1898-1899  第6辑</w:t>
      </w:r>
    </w:p>
    <w:p>
      <w:r>
        <w:t>作者：湛江市霞山区政协文史委员会编</w:t>
      </w:r>
    </w:p>
    <w:p>
      <w:r>
        <w:t>出版社：</w:t>
      </w:r>
    </w:p>
    <w:p>
      <w:r>
        <w:t>出版日期：2009.12</w:t>
      </w:r>
    </w:p>
    <w:p>
      <w:r>
        <w:t>总页数：138</w:t>
      </w:r>
    </w:p>
    <w:p>
      <w:r>
        <w:t>更多请访问教客网: www.jiaokey.com</w:t>
      </w:r>
    </w:p>
    <w:p>
      <w:r>
        <w:t>打响湛江抗法斗争第一轮  霞山人民抗法斗争史料  1898-1899  第6辑 评论地址：https://www.jiaokey.com/book/detail/12775449.html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