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书名：高校思想政治工作的创新与实践</w:t>
      </w:r>
    </w:p>
    <w:p>
      <w:r>
        <w:t>作者：李正权，武世铎主编；李金良，刘予东，朱君强，皎力文副主编</w:t>
      </w:r>
    </w:p>
    <w:p>
      <w:r>
        <w:t>出版社：西安：西北大学出版社</w:t>
      </w:r>
    </w:p>
    <w:p>
      <w:r>
        <w:t>出版日期：2001.11</w:t>
      </w:r>
    </w:p>
    <w:p>
      <w:r>
        <w:t>总页数：467</w:t>
      </w:r>
    </w:p>
    <w:p>
      <w:r>
        <w:t>更多请访问教客网: www.jiaokey.com</w:t>
      </w:r>
    </w:p>
    <w:p>
      <w:r>
        <w:t>高校思想政治工作的创新与实践 评论地址：https://www.jiaokey.com/book/detail/12776566.html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