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书名：手作大游行  喜悦篇</w:t>
      </w:r>
    </w:p>
    <w:p>
      <w:r>
        <w:t>作者：首逸世纪编著</w:t>
      </w:r>
    </w:p>
    <w:p>
      <w:r>
        <w:t>出版社：郑州：河南科学技术出版社</w:t>
      </w:r>
    </w:p>
    <w:p>
      <w:r>
        <w:t>出版日期：2011.06</w:t>
      </w:r>
    </w:p>
    <w:p>
      <w:r>
        <w:t>总页数：136</w:t>
      </w:r>
    </w:p>
    <w:p>
      <w:r>
        <w:t>更多请访问教客网: www.jiaokey.com</w:t>
      </w:r>
    </w:p>
    <w:p>
      <w:r>
        <w:t>手作大游行  喜悦篇 评论地址：https://www.jiaokey.com/book/detail/12779362.html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