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中世纪以前的地域文化、宗教与艺术</w:t>
      </w:r>
    </w:p>
    <w:p>
      <w:r>
        <w:rPr>
          <w:rFonts w:ascii="宋体" w:hAnsi="宋体" w:eastAsia="宋体"/>
          <w:sz w:val="24"/>
        </w:rPr>
        <w:t>邢义田（I-tien Hsing）主编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中世纪以前的地域文化、宗教与艺术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邢义田（I-tien Hsing）主编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中央研究院历史评议研究所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本书出售、求购地址：https://www.jiaokey.com/book/detail/12784218.html</w:t>
      </w:r>
    </w:p>
    <w:p>
      <w:r>
        <w:t>更多相关图书推荐：https://www.jiaokey.com</w:t>
      </w:r>
    </w:p>
    <w:p>
      <w:r>
        <w:t>邢义田（I-tien Hsing）主编 其他作品：https://www.jiaokey.com/tag/邢义田（I-tien Hsing）主编.html</w:t>
      </w:r>
    </w:p>
    <w:p>
      <w:r>
        <w:t>中央研究院历史评议研究所 出版图书：https://www.jiaokey.com/tag/中央研究院历史评议研究所.html</w:t>
      </w:r>
    </w:p>
    <w:p>
      <w:r>
        <w:t>关键词搜索：https://www.jiaokey.com/tag/中世纪以前的地域文化、宗教与艺术.html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