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书名：战略机遇期金融创新的重大挑战  中国政策性金融向何处去</w:t>
      </w:r>
    </w:p>
    <w:p>
      <w:r>
        <w:t>作者：贾康等著</w:t>
      </w:r>
    </w:p>
    <w:p>
      <w:r>
        <w:t>出版社：北京：中国经济出版社</w:t>
      </w:r>
    </w:p>
    <w:p>
      <w:r>
        <w:t>出版日期：2010.08</w:t>
      </w:r>
    </w:p>
    <w:p>
      <w:r>
        <w:t>总页数：259</w:t>
      </w:r>
    </w:p>
    <w:p>
      <w:r>
        <w:t>更多请访问教客网: www.jiaokey.com</w:t>
      </w:r>
    </w:p>
    <w:p>
      <w:r>
        <w:t>战略机遇期金融创新的重大挑战  中国政策性金融向何处去 评论地址：https://www.jiaokey.com/book/detail/12790579.html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