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书名：沅湘通艺录</w:t>
      </w:r>
    </w:p>
    <w:p>
      <w:r>
        <w:t>作者：（清）江标编</w:t>
      </w:r>
    </w:p>
    <w:p>
      <w:r>
        <w:t>出版社：长沙：岳麓书社</w:t>
      </w:r>
    </w:p>
    <w:p>
      <w:r>
        <w:t>出版日期：2011.01</w:t>
      </w:r>
    </w:p>
    <w:p>
      <w:r>
        <w:t>总页数：328</w:t>
      </w:r>
    </w:p>
    <w:p>
      <w:r>
        <w:t>更多请访问教客网: www.jiaokey.com</w:t>
      </w:r>
    </w:p>
    <w:p>
      <w:r>
        <w:t>沅湘通艺录 评论地址：https://www.jiaokey.com/book/detail/12802871.html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