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书名：中译经典文库·世界文学名著  儿子与情人</w:t>
      </w:r>
    </w:p>
    <w:p>
      <w:r>
        <w:t>作者：（英）劳伦斯著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总页数：416</w:t>
      </w:r>
    </w:p>
    <w:p>
      <w:r>
        <w:t>更多请访问教客网: www.jiaokey.com</w:t>
      </w:r>
    </w:p>
    <w:p>
      <w:r>
        <w:t>中译经典文库·世界文学名著  儿子与情人 评论地址：https://www.jiaokey.com/book/detail/12805567.html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