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书名：中等职业教育财经类专业基础课程教材新系  市场营销概论  第2版</w:t>
      </w:r>
    </w:p>
    <w:p>
      <w:r>
        <w:t>作者：方光罗著；全国商贸中专学校市场营销专业研究会组编</w:t>
      </w:r>
    </w:p>
    <w:p>
      <w:r>
        <w:t>出版社：沈阳：东北财经大学出版社</w:t>
      </w:r>
    </w:p>
    <w:p>
      <w:r>
        <w:t>出版日期：2005.08</w:t>
      </w:r>
    </w:p>
    <w:p>
      <w:r>
        <w:t>总页数：294</w:t>
      </w:r>
    </w:p>
    <w:p>
      <w:r>
        <w:t>更多请访问教客网: www.jiaokey.com</w:t>
      </w:r>
    </w:p>
    <w:p>
      <w:r>
        <w:t>中等职业教育财经类专业基础课程教材新系  市场营销概论  第2版 评论地址：https://www.jiaokey.com/book/detail/12806432.html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