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书名：神曲</w:t>
      </w:r>
    </w:p>
    <w:p>
      <w:r>
        <w:t>作者：（意）但丁著；魏柯译</w:t>
      </w:r>
    </w:p>
    <w:p>
      <w:r>
        <w:t>出版社：</w:t>
      </w:r>
    </w:p>
    <w:p>
      <w:r>
        <w:t>出版日期：2010.03</w:t>
      </w:r>
    </w:p>
    <w:p>
      <w:r>
        <w:t>总页数：350</w:t>
      </w:r>
    </w:p>
    <w:p>
      <w:r>
        <w:t>更多请访问教客网: www.jiaokey.com</w:t>
      </w:r>
    </w:p>
    <w:p>
      <w:r>
        <w:t>神曲 评论地址：https://www.jiaokey.com/book/detail/12808889.html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