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书名：清代江南市镇与农村关系的空间透视  以苏州地区为中心</w:t>
      </w:r>
    </w:p>
    <w:p>
      <w:r>
        <w:t>作者：吴滔著</w:t>
      </w:r>
    </w:p>
    <w:p>
      <w:r>
        <w:t>出版社：上海：上海古籍出版社</w:t>
      </w:r>
    </w:p>
    <w:p>
      <w:r>
        <w:t>出版日期：2010.10</w:t>
      </w:r>
    </w:p>
    <w:p>
      <w:r>
        <w:t>总页数：335</w:t>
      </w:r>
    </w:p>
    <w:p>
      <w:r>
        <w:t>更多请访问教客网: www.jiaokey.com</w:t>
      </w:r>
    </w:p>
    <w:p>
      <w:r>
        <w:t>清代江南市镇与农村关系的空间透视  以苏州地区为中心 评论地址：https://www.jiaokey.com/book/detail/12808930.html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