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书名：剥开营销的外衣  从干扰客户到客户参与的商业转型</w:t>
      </w:r>
    </w:p>
    <w:p>
      <w:r>
        <w:t>作者：吴付标著</w:t>
      </w:r>
    </w:p>
    <w:p>
      <w:r>
        <w:t>出版社：北京：新华出版社</w:t>
      </w:r>
    </w:p>
    <w:p>
      <w:r>
        <w:t>出版日期：2011.07</w:t>
      </w:r>
    </w:p>
    <w:p>
      <w:r>
        <w:t>总页数：366</w:t>
      </w:r>
    </w:p>
    <w:p>
      <w:r>
        <w:t>更多请访问教客网: www.jiaokey.com</w:t>
      </w:r>
    </w:p>
    <w:p>
      <w:r>
        <w:t>剥开营销的外衣  从干扰客户到客户参与的商业转型 评论地址：https://www.jiaokey.com/book/detail/12810492.html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