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王氏六书存微  卷8</w:t>
      </w:r>
    </w:p>
    <w:p>
      <w:r>
        <w:rPr>
          <w:rFonts w:ascii="宋体" w:hAnsi="宋体" w:eastAsia="宋体"/>
          <w:sz w:val="24"/>
        </w:rPr>
        <w:t>王闿运原定；喻谦撰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王氏六书存微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王闿运原定；喻谦撰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本书出售、求购地址：https://www.jiaokey.com/book/detail/12829366.html</w:t>
      </w:r>
    </w:p>
    <w:p>
      <w:r>
        <w:t>更多相关图书推荐：https://www.jiaokey.com</w:t>
      </w:r>
    </w:p>
    <w:p>
      <w:r>
        <w:t>王闿运原定；喻谦撰 其他作品：https://www.jiaokey.com/tag/王闿运原定；喻谦撰.html</w:t>
      </w:r>
    </w:p>
    <w:p>
      <w:r>
        <w:t>东州 出版图书：https://www.jiaokey.com/tag/东州.html</w:t>
      </w:r>
    </w:p>
    <w:p>
      <w:r>
        <w:t>关键词搜索：https://www.jiaokey.com/tag/王氏六书存微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